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38" w:rsidRPr="006E3F38" w:rsidRDefault="006E3F38" w:rsidP="006E3F3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-52070</wp:posOffset>
            </wp:positionV>
            <wp:extent cx="1466850" cy="691515"/>
            <wp:effectExtent l="19050" t="0" r="0" b="0"/>
            <wp:wrapNone/>
            <wp:docPr id="5" name="Рисунок 2" descr="C:\Documents and Settings\Регионоведение\Рабочий стол\Нижегородский_государственный_университет_им._Н.И._Лобачевск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Регионоведение\Рабочий стол\Нижегородский_государственный_университет_им._Н.И._Лобачевск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5848185</wp:posOffset>
            </wp:positionH>
            <wp:positionV relativeFrom="paragraph">
              <wp:posOffset>-123245</wp:posOffset>
            </wp:positionV>
            <wp:extent cx="1038473" cy="970059"/>
            <wp:effectExtent l="19050" t="0" r="9277" b="0"/>
            <wp:wrapNone/>
            <wp:docPr id="3" name="Рисунок 1" descr="C:\Documents and Settings\Регионоведение\Рабочий стол\unn_logo_ru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Регионоведение\Рабочий стол\unn_logo_rus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73" cy="970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3F38">
        <w:rPr>
          <w:rFonts w:ascii="Times New Roman" w:hAnsi="Times New Roman"/>
          <w:b/>
          <w:sz w:val="24"/>
        </w:rPr>
        <w:t>Нижегородский государственный университет им. Н.И. Лобачевского</w:t>
      </w:r>
    </w:p>
    <w:p w:rsidR="00D8735D" w:rsidRPr="006E3F38" w:rsidRDefault="00D8735D" w:rsidP="006E3F3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6E3F38">
        <w:rPr>
          <w:rFonts w:ascii="Times New Roman" w:hAnsi="Times New Roman"/>
          <w:b/>
          <w:sz w:val="24"/>
        </w:rPr>
        <w:t>Институт международных отношений и мировой истории</w:t>
      </w:r>
    </w:p>
    <w:p w:rsidR="00D8735D" w:rsidRPr="006E3F38" w:rsidRDefault="006E3F38" w:rsidP="006E3F38">
      <w:pPr>
        <w:jc w:val="center"/>
        <w:rPr>
          <w:rFonts w:ascii="Times New Roman" w:hAnsi="Times New Roman"/>
          <w:b/>
          <w:sz w:val="24"/>
        </w:rPr>
      </w:pPr>
      <w:r w:rsidRPr="006E3F38">
        <w:rPr>
          <w:rFonts w:ascii="Times New Roman" w:hAnsi="Times New Roman"/>
          <w:b/>
          <w:sz w:val="24"/>
        </w:rPr>
        <w:t xml:space="preserve">Кафедра </w:t>
      </w:r>
      <w:proofErr w:type="gramStart"/>
      <w:r w:rsidRPr="006E3F38">
        <w:rPr>
          <w:rFonts w:ascii="Times New Roman" w:hAnsi="Times New Roman"/>
          <w:b/>
          <w:sz w:val="24"/>
        </w:rPr>
        <w:t>зарубежного</w:t>
      </w:r>
      <w:proofErr w:type="gramEnd"/>
      <w:r w:rsidRPr="006E3F38">
        <w:rPr>
          <w:rFonts w:ascii="Times New Roman" w:hAnsi="Times New Roman"/>
          <w:b/>
          <w:sz w:val="24"/>
        </w:rPr>
        <w:t xml:space="preserve"> регионоведения и локальной истории</w:t>
      </w:r>
    </w:p>
    <w:p w:rsidR="00D8735D" w:rsidRPr="000F5499" w:rsidRDefault="00D8735D" w:rsidP="00D8735D">
      <w:pPr>
        <w:rPr>
          <w:rFonts w:ascii="Times New Roman" w:hAnsi="Times New Roman"/>
          <w:b/>
          <w:sz w:val="32"/>
          <w:szCs w:val="32"/>
        </w:rPr>
      </w:pPr>
    </w:p>
    <w:p w:rsidR="00416402" w:rsidRPr="006E3F38" w:rsidRDefault="00416402" w:rsidP="000F5499">
      <w:pPr>
        <w:jc w:val="center"/>
        <w:rPr>
          <w:rFonts w:ascii="Times New Roman" w:hAnsi="Times New Roman"/>
          <w:b/>
          <w:sz w:val="32"/>
          <w:szCs w:val="32"/>
        </w:rPr>
      </w:pPr>
      <w:r w:rsidRPr="002E3903">
        <w:rPr>
          <w:rFonts w:ascii="Times New Roman" w:hAnsi="Times New Roman"/>
          <w:b/>
          <w:sz w:val="32"/>
          <w:szCs w:val="32"/>
        </w:rPr>
        <w:t>Уважаемые коллеги!</w:t>
      </w:r>
    </w:p>
    <w:p w:rsidR="00416402" w:rsidRPr="00B42308" w:rsidRDefault="0069376A" w:rsidP="000F5499">
      <w:pPr>
        <w:tabs>
          <w:tab w:val="left" w:pos="3015"/>
          <w:tab w:val="center" w:pos="5031"/>
        </w:tabs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18</w:t>
      </w:r>
      <w:r w:rsidR="00AD6956">
        <w:rPr>
          <w:rFonts w:ascii="Times New Roman" w:hAnsi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/>
          <w:b/>
          <w:sz w:val="28"/>
          <w:szCs w:val="28"/>
          <w:u w:val="single"/>
        </w:rPr>
        <w:t>19</w:t>
      </w:r>
      <w:r w:rsidR="00416402" w:rsidRPr="00B42308">
        <w:rPr>
          <w:rFonts w:ascii="Times New Roman" w:hAnsi="Times New Roman"/>
          <w:b/>
          <w:sz w:val="28"/>
          <w:szCs w:val="28"/>
          <w:u w:val="single"/>
        </w:rPr>
        <w:t xml:space="preserve"> ноября 20</w:t>
      </w:r>
      <w:r w:rsidR="00AD6956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416402" w:rsidRPr="00B4230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16402" w:rsidRPr="00B42308">
        <w:rPr>
          <w:rFonts w:ascii="Times New Roman" w:hAnsi="Times New Roman"/>
          <w:b/>
          <w:sz w:val="28"/>
          <w:szCs w:val="28"/>
          <w:u w:val="single"/>
        </w:rPr>
        <w:t>г</w:t>
      </w:r>
      <w:r w:rsidR="000F5499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416402" w:rsidRDefault="00416402" w:rsidP="00416402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C1418">
        <w:rPr>
          <w:rFonts w:ascii="Times New Roman" w:hAnsi="Times New Roman"/>
          <w:sz w:val="28"/>
          <w:szCs w:val="28"/>
        </w:rPr>
        <w:t>роводит</w:t>
      </w:r>
      <w:r w:rsidR="006E3F38">
        <w:rPr>
          <w:rFonts w:ascii="Times New Roman" w:hAnsi="Times New Roman"/>
          <w:sz w:val="28"/>
          <w:szCs w:val="28"/>
        </w:rPr>
        <w:t>ся</w:t>
      </w:r>
      <w:r w:rsidR="000F5499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еждународн</w:t>
      </w:r>
      <w:r w:rsidR="006E3F38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научно-практическ</w:t>
      </w:r>
      <w:r w:rsidR="006E3F38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конференци</w:t>
      </w:r>
      <w:r w:rsidR="006E3F38">
        <w:rPr>
          <w:rFonts w:ascii="Times New Roman" w:hAnsi="Times New Roman"/>
          <w:sz w:val="28"/>
          <w:szCs w:val="28"/>
        </w:rPr>
        <w:t>я</w:t>
      </w:r>
    </w:p>
    <w:p w:rsidR="00416402" w:rsidRPr="000F5499" w:rsidRDefault="00416402" w:rsidP="000F5499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40"/>
        </w:rPr>
      </w:pPr>
      <w:r w:rsidRPr="006E3F38">
        <w:rPr>
          <w:rFonts w:ascii="Times New Roman" w:hAnsi="Times New Roman"/>
          <w:b/>
          <w:sz w:val="32"/>
          <w:szCs w:val="40"/>
        </w:rPr>
        <w:t>«Регионы мира:</w:t>
      </w:r>
      <w:r w:rsidR="000F5499">
        <w:rPr>
          <w:rFonts w:ascii="Times New Roman" w:hAnsi="Times New Roman"/>
          <w:b/>
          <w:sz w:val="32"/>
          <w:szCs w:val="40"/>
        </w:rPr>
        <w:t xml:space="preserve"> </w:t>
      </w:r>
      <w:r w:rsidRPr="006E3F38">
        <w:rPr>
          <w:rFonts w:ascii="Times New Roman" w:hAnsi="Times New Roman"/>
          <w:b/>
          <w:sz w:val="32"/>
          <w:szCs w:val="40"/>
        </w:rPr>
        <w:t>проблемы истории, культуры и политики»</w:t>
      </w:r>
    </w:p>
    <w:p w:rsidR="00416402" w:rsidRDefault="00416402" w:rsidP="00416402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D6956" w:rsidRPr="0069376A" w:rsidRDefault="00AD6956" w:rsidP="00AD695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E3F38">
        <w:rPr>
          <w:rFonts w:ascii="Times New Roman" w:hAnsi="Times New Roman"/>
          <w:sz w:val="24"/>
        </w:rPr>
        <w:t xml:space="preserve">К участию в работе конференции приглашаются научные и практические работники, преподаватели, аспиранты, студенты. </w:t>
      </w:r>
      <w:r w:rsidR="0069376A">
        <w:rPr>
          <w:rFonts w:ascii="Times New Roman" w:hAnsi="Times New Roman"/>
          <w:sz w:val="24"/>
        </w:rPr>
        <w:t xml:space="preserve">Конференция планируется к проведению в очном формате с возможностью перевода в </w:t>
      </w:r>
      <w:proofErr w:type="gramStart"/>
      <w:r w:rsidR="0069376A">
        <w:rPr>
          <w:rFonts w:ascii="Times New Roman" w:hAnsi="Times New Roman"/>
          <w:sz w:val="24"/>
        </w:rPr>
        <w:t>дистанционный</w:t>
      </w:r>
      <w:proofErr w:type="gramEnd"/>
      <w:r w:rsidR="0069376A">
        <w:rPr>
          <w:rFonts w:ascii="Times New Roman" w:hAnsi="Times New Roman"/>
          <w:sz w:val="24"/>
        </w:rPr>
        <w:t xml:space="preserve"> (с использованием технологии </w:t>
      </w:r>
      <w:r w:rsidR="0069376A">
        <w:rPr>
          <w:rFonts w:ascii="Times New Roman" w:hAnsi="Times New Roman"/>
          <w:sz w:val="24"/>
          <w:lang w:val="en-US"/>
        </w:rPr>
        <w:t>Zoom</w:t>
      </w:r>
      <w:r w:rsidR="0069376A">
        <w:rPr>
          <w:rFonts w:ascii="Times New Roman" w:hAnsi="Times New Roman"/>
          <w:sz w:val="24"/>
        </w:rPr>
        <w:t>) в случае ухудшения эпидемиологической обстановки.</w:t>
      </w:r>
    </w:p>
    <w:p w:rsidR="0069376A" w:rsidRDefault="00AD6956" w:rsidP="00AD695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E3F38">
        <w:rPr>
          <w:rFonts w:ascii="Times New Roman" w:hAnsi="Times New Roman"/>
          <w:sz w:val="24"/>
        </w:rPr>
        <w:t>По итогам работы конференции планируется выпуск сборника статей «Регионы мира: проблемы истории, кул</w:t>
      </w:r>
      <w:r w:rsidR="0069376A">
        <w:rPr>
          <w:rFonts w:ascii="Times New Roman" w:hAnsi="Times New Roman"/>
          <w:sz w:val="24"/>
        </w:rPr>
        <w:t>ьтуры и политики», индексируемого</w:t>
      </w:r>
      <w:r w:rsidRPr="006E3F38">
        <w:rPr>
          <w:rFonts w:ascii="Times New Roman" w:hAnsi="Times New Roman"/>
          <w:sz w:val="24"/>
        </w:rPr>
        <w:t xml:space="preserve"> в РИНЦ. </w:t>
      </w:r>
    </w:p>
    <w:p w:rsidR="0069376A" w:rsidRDefault="00AD6956" w:rsidP="00AD695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E3F38">
        <w:rPr>
          <w:rFonts w:ascii="Times New Roman" w:hAnsi="Times New Roman"/>
          <w:sz w:val="24"/>
        </w:rPr>
        <w:t>Работы студентов и магистрантов будут опубликованы в отдельном электронном сборнике научных статей. Авторы лучших студенческих докладов будут приглашены к публикации в сборнике «Регионы мира: проблемы</w:t>
      </w:r>
      <w:r>
        <w:rPr>
          <w:rFonts w:ascii="Times New Roman" w:hAnsi="Times New Roman"/>
          <w:sz w:val="24"/>
        </w:rPr>
        <w:t xml:space="preserve"> истории, культуры и политики» (РИНЦ).</w:t>
      </w:r>
      <w:r w:rsidRPr="006E3F38">
        <w:rPr>
          <w:rFonts w:ascii="Times New Roman" w:hAnsi="Times New Roman"/>
          <w:sz w:val="24"/>
        </w:rPr>
        <w:t xml:space="preserve"> </w:t>
      </w:r>
    </w:p>
    <w:p w:rsidR="00AD6956" w:rsidRPr="006E3F38" w:rsidRDefault="00AD6956" w:rsidP="00AD695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оформления статей будут разосланы авторам докладов во втором информационном письме после проведения конференции.</w:t>
      </w:r>
      <w:r w:rsidRPr="006E3F38">
        <w:rPr>
          <w:rFonts w:ascii="Times New Roman" w:hAnsi="Times New Roman"/>
          <w:sz w:val="24"/>
        </w:rPr>
        <w:t xml:space="preserve"> </w:t>
      </w:r>
    </w:p>
    <w:p w:rsidR="00AD6956" w:rsidRDefault="00AD6956" w:rsidP="00416402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</w:p>
    <w:p w:rsidR="00416402" w:rsidRPr="006E3F38" w:rsidRDefault="00416402" w:rsidP="00416402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6E3F38">
        <w:rPr>
          <w:rFonts w:ascii="Times New Roman" w:hAnsi="Times New Roman"/>
          <w:sz w:val="24"/>
        </w:rPr>
        <w:t xml:space="preserve">В ходе конференции </w:t>
      </w:r>
      <w:r w:rsidR="0069376A">
        <w:rPr>
          <w:rFonts w:ascii="Times New Roman" w:hAnsi="Times New Roman"/>
          <w:sz w:val="24"/>
        </w:rPr>
        <w:t>18</w:t>
      </w:r>
      <w:r w:rsidR="00AD6956">
        <w:rPr>
          <w:rFonts w:ascii="Times New Roman" w:hAnsi="Times New Roman"/>
          <w:sz w:val="24"/>
        </w:rPr>
        <w:t xml:space="preserve"> ноября </w:t>
      </w:r>
      <w:r w:rsidRPr="006E3F38">
        <w:rPr>
          <w:rFonts w:ascii="Times New Roman" w:hAnsi="Times New Roman"/>
          <w:sz w:val="24"/>
        </w:rPr>
        <w:t>планируется обсудить следующие проблемы:</w:t>
      </w:r>
    </w:p>
    <w:p w:rsidR="00416402" w:rsidRPr="006E3F38" w:rsidRDefault="00416402" w:rsidP="00416402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</w:rPr>
      </w:pPr>
      <w:r w:rsidRPr="006E3F38">
        <w:rPr>
          <w:rFonts w:ascii="Times New Roman" w:hAnsi="Times New Roman"/>
          <w:sz w:val="24"/>
        </w:rPr>
        <w:t>Российские и зарубежные регионы в историческом процессе.</w:t>
      </w:r>
    </w:p>
    <w:p w:rsidR="00416402" w:rsidRPr="006E3F38" w:rsidRDefault="00416402" w:rsidP="00416402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</w:rPr>
      </w:pPr>
      <w:r w:rsidRPr="006E3F38">
        <w:rPr>
          <w:rFonts w:ascii="Times New Roman" w:hAnsi="Times New Roman"/>
          <w:sz w:val="24"/>
        </w:rPr>
        <w:t>Политические</w:t>
      </w:r>
      <w:r w:rsidR="00DF7304" w:rsidRPr="006E3F38">
        <w:rPr>
          <w:rFonts w:ascii="Times New Roman" w:hAnsi="Times New Roman"/>
          <w:sz w:val="24"/>
        </w:rPr>
        <w:t>, социально-экономические</w:t>
      </w:r>
      <w:r w:rsidRPr="006E3F38">
        <w:rPr>
          <w:rFonts w:ascii="Times New Roman" w:hAnsi="Times New Roman"/>
          <w:sz w:val="24"/>
        </w:rPr>
        <w:t xml:space="preserve"> и этнокультурные процессы в зарубежных регионах.</w:t>
      </w:r>
    </w:p>
    <w:p w:rsidR="00DF7304" w:rsidRPr="006E3F38" w:rsidRDefault="00DF7304" w:rsidP="00416402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</w:rPr>
      </w:pPr>
      <w:r w:rsidRPr="006E3F38">
        <w:rPr>
          <w:rFonts w:ascii="Times New Roman" w:hAnsi="Times New Roman"/>
          <w:sz w:val="24"/>
        </w:rPr>
        <w:t>Современные евразийские процессы.</w:t>
      </w:r>
    </w:p>
    <w:p w:rsidR="00416402" w:rsidRPr="006E3F38" w:rsidRDefault="00416402" w:rsidP="00416402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</w:rPr>
      </w:pPr>
      <w:r w:rsidRPr="006E3F38">
        <w:rPr>
          <w:rFonts w:ascii="Times New Roman" w:hAnsi="Times New Roman"/>
          <w:sz w:val="24"/>
        </w:rPr>
        <w:t xml:space="preserve">Интеграционные объединения </w:t>
      </w:r>
      <w:r w:rsidR="004B6F80" w:rsidRPr="006E3F38">
        <w:rPr>
          <w:rFonts w:ascii="Times New Roman" w:hAnsi="Times New Roman"/>
          <w:sz w:val="24"/>
        </w:rPr>
        <w:t xml:space="preserve">Европейский Союз, </w:t>
      </w:r>
      <w:r w:rsidRPr="006E3F38">
        <w:rPr>
          <w:rFonts w:ascii="Times New Roman" w:hAnsi="Times New Roman"/>
          <w:sz w:val="24"/>
        </w:rPr>
        <w:t>Евразийский экономический союз, ШОС, БРИКС в межрегиональных отношениях.</w:t>
      </w:r>
    </w:p>
    <w:p w:rsidR="00416402" w:rsidRPr="006E3F38" w:rsidRDefault="00416402" w:rsidP="00416402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</w:rPr>
      </w:pPr>
      <w:r w:rsidRPr="006E3F38">
        <w:rPr>
          <w:rFonts w:ascii="Times New Roman" w:hAnsi="Times New Roman"/>
          <w:sz w:val="24"/>
        </w:rPr>
        <w:t>Региональные и национальные системы безопасности в условиях международной турбулентности.</w:t>
      </w:r>
    </w:p>
    <w:p w:rsidR="00FF44CD" w:rsidRDefault="00FF44CD" w:rsidP="00416402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Актуальные вопросы </w:t>
      </w:r>
      <w:proofErr w:type="spellStart"/>
      <w:r>
        <w:rPr>
          <w:rFonts w:ascii="Times New Roman" w:hAnsi="Times New Roman"/>
          <w:sz w:val="24"/>
        </w:rPr>
        <w:t>арменоведения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FF44CD" w:rsidRPr="006E3F38" w:rsidRDefault="00FF44CD" w:rsidP="00416402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</w:rPr>
      </w:pPr>
      <w:r w:rsidRPr="006E3F38">
        <w:rPr>
          <w:rFonts w:ascii="Times New Roman" w:hAnsi="Times New Roman"/>
          <w:sz w:val="24"/>
        </w:rPr>
        <w:t>Диаспоры в региональном пространстве России и зарубежных государств</w:t>
      </w:r>
    </w:p>
    <w:p w:rsidR="00FA4EF7" w:rsidRPr="006E3F38" w:rsidRDefault="00FA4EF7" w:rsidP="006E3F3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D6956" w:rsidRDefault="00AD6956" w:rsidP="00AD69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</w:t>
      </w:r>
      <w:r w:rsidR="0069376A">
        <w:rPr>
          <w:rFonts w:ascii="Times New Roman" w:hAnsi="Times New Roman"/>
          <w:sz w:val="24"/>
        </w:rPr>
        <w:t>туденты</w:t>
      </w:r>
      <w:r w:rsidRPr="003F1145">
        <w:rPr>
          <w:rFonts w:ascii="Times New Roman" w:hAnsi="Times New Roman"/>
          <w:sz w:val="24"/>
        </w:rPr>
        <w:t xml:space="preserve"> </w:t>
      </w:r>
      <w:proofErr w:type="spellStart"/>
      <w:r w:rsidRPr="003F1145">
        <w:rPr>
          <w:rFonts w:ascii="Times New Roman" w:hAnsi="Times New Roman"/>
          <w:sz w:val="24"/>
        </w:rPr>
        <w:t>бакалавриата</w:t>
      </w:r>
      <w:proofErr w:type="spellEnd"/>
      <w:r w:rsidRPr="003F1145">
        <w:rPr>
          <w:rFonts w:ascii="Times New Roman" w:hAnsi="Times New Roman"/>
          <w:sz w:val="24"/>
        </w:rPr>
        <w:t xml:space="preserve"> и магистратуры</w:t>
      </w:r>
      <w:r w:rsidR="0069376A">
        <w:rPr>
          <w:rFonts w:ascii="Times New Roman" w:hAnsi="Times New Roman"/>
          <w:sz w:val="24"/>
        </w:rPr>
        <w:t xml:space="preserve"> приглашаются</w:t>
      </w:r>
      <w:r>
        <w:rPr>
          <w:rFonts w:ascii="Times New Roman" w:hAnsi="Times New Roman"/>
          <w:sz w:val="24"/>
        </w:rPr>
        <w:t xml:space="preserve"> </w:t>
      </w:r>
      <w:r w:rsidR="0069376A">
        <w:rPr>
          <w:rFonts w:ascii="Times New Roman" w:hAnsi="Times New Roman"/>
          <w:sz w:val="24"/>
        </w:rPr>
        <w:t>к участию</w:t>
      </w:r>
      <w:r>
        <w:rPr>
          <w:rFonts w:ascii="Times New Roman" w:hAnsi="Times New Roman"/>
          <w:sz w:val="24"/>
        </w:rPr>
        <w:t xml:space="preserve"> в рабо</w:t>
      </w:r>
      <w:r w:rsidR="0069376A">
        <w:rPr>
          <w:rFonts w:ascii="Times New Roman" w:hAnsi="Times New Roman"/>
          <w:sz w:val="24"/>
        </w:rPr>
        <w:t xml:space="preserve">те тематических круглых столов 19 ноября </w:t>
      </w:r>
      <w:r>
        <w:rPr>
          <w:rFonts w:ascii="Times New Roman" w:hAnsi="Times New Roman"/>
          <w:sz w:val="24"/>
        </w:rPr>
        <w:t>(Нижний Новгород, ул. Ульянова, д. 2</w:t>
      </w:r>
      <w:r w:rsidR="0069376A">
        <w:rPr>
          <w:rFonts w:ascii="Times New Roman" w:hAnsi="Times New Roman"/>
          <w:sz w:val="24"/>
        </w:rPr>
        <w:t>, ИМОМИ ННГУ</w:t>
      </w:r>
      <w:r>
        <w:rPr>
          <w:rFonts w:ascii="Times New Roman" w:hAnsi="Times New Roman"/>
          <w:sz w:val="24"/>
        </w:rPr>
        <w:t>)</w:t>
      </w:r>
      <w:r w:rsidRPr="003F114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AD6956" w:rsidRDefault="00AD6956" w:rsidP="00AD69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F1145">
        <w:rPr>
          <w:rFonts w:ascii="Times New Roman" w:hAnsi="Times New Roman"/>
          <w:sz w:val="24"/>
        </w:rPr>
        <w:t>В ходе работы круглых столов предполагается рассмотреть следующие вопросы:</w:t>
      </w:r>
    </w:p>
    <w:p w:rsidR="00AD6956" w:rsidRPr="003F1145" w:rsidRDefault="00AD6956" w:rsidP="00AD6956">
      <w:pPr>
        <w:spacing w:after="0" w:line="240" w:lineRule="auto"/>
        <w:rPr>
          <w:rFonts w:ascii="Times New Roman" w:hAnsi="Times New Roman"/>
          <w:sz w:val="24"/>
        </w:rPr>
      </w:pPr>
    </w:p>
    <w:p w:rsidR="00AD6956" w:rsidRPr="005747AB" w:rsidRDefault="00AD6956" w:rsidP="00AD695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Круглый стол «</w:t>
      </w:r>
      <w:r w:rsidRPr="005747AB">
        <w:rPr>
          <w:rFonts w:ascii="Times New Roman" w:hAnsi="Times New Roman"/>
          <w:b/>
          <w:color w:val="000000"/>
          <w:sz w:val="24"/>
          <w:shd w:val="clear" w:color="auto" w:fill="FFFFFF"/>
        </w:rPr>
        <w:t>Актуальные пробле</w:t>
      </w: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мы исследований регионов Запада»</w:t>
      </w:r>
    </w:p>
    <w:p w:rsidR="00AD6956" w:rsidRDefault="00AD6956" w:rsidP="00AD695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AD6956" w:rsidRDefault="00AD6956" w:rsidP="00AD695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1. </w:t>
      </w:r>
      <w:r w:rsidRPr="00C729AE">
        <w:rPr>
          <w:rFonts w:ascii="Times New Roman" w:hAnsi="Times New Roman"/>
          <w:color w:val="000000"/>
          <w:sz w:val="24"/>
          <w:shd w:val="clear" w:color="auto" w:fill="FFFFFF"/>
        </w:rPr>
        <w:t>Проблема лидерства в Европейском союзе.</w:t>
      </w:r>
    </w:p>
    <w:p w:rsidR="00AD6956" w:rsidRDefault="00AD6956" w:rsidP="00AD695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C729AE">
        <w:rPr>
          <w:rFonts w:ascii="Times New Roman" w:hAnsi="Times New Roman"/>
          <w:color w:val="000000"/>
          <w:sz w:val="24"/>
          <w:shd w:val="clear" w:color="auto" w:fill="FFFFFF"/>
        </w:rPr>
        <w:t>2. Отношения России с Европейским союзом, странами Европы, сотрудничество российских и европейских регионов. </w:t>
      </w:r>
    </w:p>
    <w:p w:rsidR="00AD6956" w:rsidRDefault="00AD6956" w:rsidP="00AD695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C729AE">
        <w:rPr>
          <w:rFonts w:ascii="Times New Roman" w:hAnsi="Times New Roman"/>
          <w:color w:val="000000"/>
          <w:sz w:val="24"/>
          <w:shd w:val="clear" w:color="auto" w:fill="FFFFFF"/>
        </w:rPr>
        <w:t>3. Проблемы обеспечения безопасности в Евро-атлантическом регионе.</w:t>
      </w:r>
    </w:p>
    <w:p w:rsidR="00AD6956" w:rsidRPr="00C729AE" w:rsidRDefault="00AD6956" w:rsidP="00AD69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729AE">
        <w:rPr>
          <w:rFonts w:ascii="Times New Roman" w:hAnsi="Times New Roman"/>
          <w:color w:val="000000"/>
          <w:sz w:val="24"/>
          <w:shd w:val="clear" w:color="auto" w:fill="FFFFFF"/>
        </w:rPr>
        <w:t xml:space="preserve">4. Региональные политические и </w:t>
      </w:r>
      <w:proofErr w:type="gramStart"/>
      <w:r w:rsidRPr="00C729AE">
        <w:rPr>
          <w:rFonts w:ascii="Times New Roman" w:hAnsi="Times New Roman"/>
          <w:color w:val="000000"/>
          <w:sz w:val="24"/>
          <w:shd w:val="clear" w:color="auto" w:fill="FFFFFF"/>
        </w:rPr>
        <w:t>экономические процессы</w:t>
      </w:r>
      <w:proofErr w:type="gramEnd"/>
      <w:r w:rsidRPr="00C729AE">
        <w:rPr>
          <w:rFonts w:ascii="Times New Roman" w:hAnsi="Times New Roman"/>
          <w:color w:val="000000"/>
          <w:sz w:val="24"/>
          <w:shd w:val="clear" w:color="auto" w:fill="FFFFFF"/>
        </w:rPr>
        <w:t xml:space="preserve"> в Северной и Южной Америке. </w:t>
      </w:r>
    </w:p>
    <w:p w:rsidR="00AD6956" w:rsidRDefault="00AD6956" w:rsidP="00AD6956">
      <w:pPr>
        <w:spacing w:after="0" w:line="240" w:lineRule="auto"/>
        <w:ind w:firstLine="709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Pr="00F51D8B">
        <w:rPr>
          <w:rFonts w:ascii="Times New Roman" w:hAnsi="Times New Roman"/>
          <w:sz w:val="24"/>
        </w:rPr>
        <w:t>П</w:t>
      </w:r>
      <w:r w:rsidRPr="00F51D8B">
        <w:rPr>
          <w:rFonts w:ascii="Times New Roman" w:hAnsi="Times New Roman"/>
          <w:color w:val="000000"/>
          <w:sz w:val="24"/>
        </w:rPr>
        <w:t>олитические силы и идеоло</w:t>
      </w:r>
      <w:r>
        <w:rPr>
          <w:rFonts w:ascii="Times New Roman" w:hAnsi="Times New Roman"/>
          <w:color w:val="000000"/>
          <w:sz w:val="24"/>
        </w:rPr>
        <w:t>гии в современной Европе и США.</w:t>
      </w:r>
    </w:p>
    <w:p w:rsidR="00AD6956" w:rsidRPr="00F51D8B" w:rsidRDefault="00AD6956" w:rsidP="00AD6956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F51D8B">
        <w:rPr>
          <w:rFonts w:ascii="Times New Roman" w:hAnsi="Times New Roman"/>
          <w:color w:val="000000"/>
          <w:sz w:val="24"/>
        </w:rPr>
        <w:t>6. Энергетическая и экологическая политика стран Европы и США. </w:t>
      </w:r>
    </w:p>
    <w:p w:rsidR="00AD6956" w:rsidRPr="003F1145" w:rsidRDefault="00AD6956" w:rsidP="00AD6956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69376A" w:rsidRDefault="0069376A" w:rsidP="00AD69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9376A" w:rsidRDefault="0069376A" w:rsidP="00AD69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D6956" w:rsidRDefault="00AD6956" w:rsidP="00AD69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747AB">
        <w:rPr>
          <w:rFonts w:ascii="Times New Roman" w:hAnsi="Times New Roman"/>
          <w:b/>
          <w:sz w:val="24"/>
        </w:rPr>
        <w:t>Круглый стол «Востоковедение»</w:t>
      </w:r>
    </w:p>
    <w:p w:rsidR="00AD6956" w:rsidRPr="003F1145" w:rsidRDefault="00AD6956" w:rsidP="00AD695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D6956" w:rsidRPr="002B737C" w:rsidRDefault="00AD6956" w:rsidP="002B737C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B737C">
        <w:rPr>
          <w:rFonts w:ascii="Times New Roman" w:hAnsi="Times New Roman"/>
          <w:sz w:val="24"/>
        </w:rPr>
        <w:t>Вооружённые формирования на территории Сирии: структура, боевой потенциал и применение.</w:t>
      </w:r>
    </w:p>
    <w:p w:rsidR="00AD6956" w:rsidRPr="002B737C" w:rsidRDefault="00AD6956" w:rsidP="002B737C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B737C">
        <w:rPr>
          <w:rFonts w:ascii="Times New Roman" w:hAnsi="Times New Roman"/>
          <w:sz w:val="24"/>
        </w:rPr>
        <w:t xml:space="preserve">Система национальной безопасности Турецкой Республики: концептуальные идеи, ключевые институты, значимые проекты. </w:t>
      </w:r>
    </w:p>
    <w:p w:rsidR="00AD6956" w:rsidRPr="002B737C" w:rsidRDefault="009557DE" w:rsidP="002B737C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B737C">
        <w:rPr>
          <w:rFonts w:ascii="Times New Roman" w:hAnsi="Times New Roman"/>
          <w:sz w:val="24"/>
        </w:rPr>
        <w:t>Внешняя политика арабских стран</w:t>
      </w:r>
      <w:r w:rsidR="00982B50">
        <w:rPr>
          <w:rFonts w:ascii="Times New Roman" w:hAnsi="Times New Roman"/>
          <w:sz w:val="24"/>
        </w:rPr>
        <w:t>, Исламской Республики Иран</w:t>
      </w:r>
      <w:r w:rsidRPr="002B737C">
        <w:rPr>
          <w:rFonts w:ascii="Times New Roman" w:hAnsi="Times New Roman"/>
          <w:sz w:val="24"/>
        </w:rPr>
        <w:t xml:space="preserve"> и Государства Израиль: концепции, идеи, дипломатические проекты. </w:t>
      </w:r>
    </w:p>
    <w:p w:rsidR="00AD6956" w:rsidRPr="002B737C" w:rsidRDefault="0069376A" w:rsidP="002B737C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B737C">
        <w:rPr>
          <w:rFonts w:ascii="Times New Roman" w:hAnsi="Times New Roman"/>
          <w:sz w:val="24"/>
        </w:rPr>
        <w:t xml:space="preserve">Биографии </w:t>
      </w:r>
      <w:proofErr w:type="spellStart"/>
      <w:r w:rsidRPr="002B737C">
        <w:rPr>
          <w:rFonts w:ascii="Times New Roman" w:hAnsi="Times New Roman"/>
          <w:sz w:val="24"/>
        </w:rPr>
        <w:t>этно</w:t>
      </w:r>
      <w:r w:rsidR="00D27758" w:rsidRPr="002B737C">
        <w:rPr>
          <w:rFonts w:ascii="Times New Roman" w:hAnsi="Times New Roman"/>
          <w:sz w:val="24"/>
        </w:rPr>
        <w:t>-</w:t>
      </w:r>
      <w:r w:rsidR="00AD6956" w:rsidRPr="002B737C">
        <w:rPr>
          <w:rFonts w:ascii="Times New Roman" w:hAnsi="Times New Roman"/>
          <w:sz w:val="24"/>
        </w:rPr>
        <w:t>конфессиональных</w:t>
      </w:r>
      <w:proofErr w:type="spellEnd"/>
      <w:r w:rsidR="00AD6956" w:rsidRPr="002B737C">
        <w:rPr>
          <w:rFonts w:ascii="Times New Roman" w:hAnsi="Times New Roman"/>
          <w:sz w:val="24"/>
        </w:rPr>
        <w:t xml:space="preserve"> лидеров Ливана</w:t>
      </w:r>
      <w:r w:rsidR="000A049D" w:rsidRPr="002B737C">
        <w:rPr>
          <w:rFonts w:ascii="Times New Roman" w:hAnsi="Times New Roman"/>
          <w:sz w:val="24"/>
        </w:rPr>
        <w:t xml:space="preserve">, Сирии, Иордании, </w:t>
      </w:r>
      <w:r w:rsidR="00D27758" w:rsidRPr="002B737C">
        <w:rPr>
          <w:rFonts w:ascii="Times New Roman" w:hAnsi="Times New Roman"/>
          <w:sz w:val="24"/>
        </w:rPr>
        <w:t xml:space="preserve">Ирака, </w:t>
      </w:r>
      <w:r w:rsidR="000A049D" w:rsidRPr="002B737C">
        <w:rPr>
          <w:rFonts w:ascii="Times New Roman" w:hAnsi="Times New Roman"/>
          <w:sz w:val="24"/>
        </w:rPr>
        <w:t>Египта</w:t>
      </w:r>
      <w:r w:rsidR="00AD6956" w:rsidRPr="002B737C">
        <w:rPr>
          <w:rFonts w:ascii="Times New Roman" w:hAnsi="Times New Roman"/>
          <w:sz w:val="24"/>
        </w:rPr>
        <w:t xml:space="preserve"> (шииты, сунниты, </w:t>
      </w:r>
      <w:proofErr w:type="spellStart"/>
      <w:r w:rsidR="00AD6956" w:rsidRPr="002B737C">
        <w:rPr>
          <w:rFonts w:ascii="Times New Roman" w:hAnsi="Times New Roman"/>
          <w:sz w:val="24"/>
        </w:rPr>
        <w:t>марониты</w:t>
      </w:r>
      <w:proofErr w:type="spellEnd"/>
      <w:r w:rsidR="00AD6956" w:rsidRPr="002B737C">
        <w:rPr>
          <w:rFonts w:ascii="Times New Roman" w:hAnsi="Times New Roman"/>
          <w:sz w:val="24"/>
        </w:rPr>
        <w:t>, армяне, друзы</w:t>
      </w:r>
      <w:r w:rsidR="00D27758" w:rsidRPr="002B737C">
        <w:rPr>
          <w:rFonts w:ascii="Times New Roman" w:hAnsi="Times New Roman"/>
          <w:sz w:val="24"/>
        </w:rPr>
        <w:t>, курды</w:t>
      </w:r>
      <w:r w:rsidR="00AD6956" w:rsidRPr="002B737C">
        <w:rPr>
          <w:rFonts w:ascii="Times New Roman" w:hAnsi="Times New Roman"/>
          <w:sz w:val="24"/>
        </w:rPr>
        <w:t xml:space="preserve"> и другие).</w:t>
      </w:r>
    </w:p>
    <w:p w:rsidR="00AD6956" w:rsidRPr="002B737C" w:rsidRDefault="00AD6956" w:rsidP="002B737C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B737C">
        <w:rPr>
          <w:rFonts w:ascii="Times New Roman" w:hAnsi="Times New Roman"/>
          <w:sz w:val="24"/>
        </w:rPr>
        <w:t>Идеи, концепции, доктрины</w:t>
      </w:r>
      <w:r w:rsidR="00670E2F">
        <w:rPr>
          <w:rFonts w:ascii="Times New Roman" w:hAnsi="Times New Roman"/>
          <w:sz w:val="24"/>
        </w:rPr>
        <w:t xml:space="preserve">, инициативы </w:t>
      </w:r>
      <w:r w:rsidRPr="002B737C">
        <w:rPr>
          <w:rFonts w:ascii="Times New Roman" w:hAnsi="Times New Roman"/>
          <w:sz w:val="24"/>
        </w:rPr>
        <w:t>КНР</w:t>
      </w:r>
      <w:r w:rsidR="00982B50">
        <w:rPr>
          <w:rFonts w:ascii="Times New Roman" w:hAnsi="Times New Roman"/>
          <w:sz w:val="24"/>
        </w:rPr>
        <w:t xml:space="preserve"> и Республики Индия</w:t>
      </w:r>
      <w:r w:rsidRPr="002B737C">
        <w:rPr>
          <w:rFonts w:ascii="Times New Roman" w:hAnsi="Times New Roman"/>
          <w:sz w:val="24"/>
        </w:rPr>
        <w:t xml:space="preserve"> в области внешней политики.</w:t>
      </w:r>
    </w:p>
    <w:p w:rsidR="00AD6956" w:rsidRDefault="00AD6956" w:rsidP="002B737C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45">
        <w:rPr>
          <w:rFonts w:ascii="Times New Roman" w:hAnsi="Times New Roman" w:cs="Times New Roman"/>
          <w:sz w:val="24"/>
          <w:szCs w:val="24"/>
        </w:rPr>
        <w:t>Основные направления и особенности внешней политики стран Ю</w:t>
      </w:r>
      <w:r>
        <w:rPr>
          <w:rFonts w:ascii="Times New Roman" w:hAnsi="Times New Roman" w:cs="Times New Roman"/>
          <w:sz w:val="24"/>
          <w:szCs w:val="24"/>
        </w:rPr>
        <w:t xml:space="preserve">го-Восточной </w:t>
      </w:r>
      <w:r w:rsidRPr="003F114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зии и А</w:t>
      </w:r>
      <w:r w:rsidR="00FD0EEE">
        <w:rPr>
          <w:rFonts w:ascii="Times New Roman" w:hAnsi="Times New Roman" w:cs="Times New Roman"/>
          <w:sz w:val="24"/>
          <w:szCs w:val="24"/>
        </w:rPr>
        <w:t>зиатско-</w:t>
      </w:r>
      <w:r>
        <w:rPr>
          <w:rFonts w:ascii="Times New Roman" w:hAnsi="Times New Roman" w:cs="Times New Roman"/>
          <w:sz w:val="24"/>
          <w:szCs w:val="24"/>
        </w:rPr>
        <w:t>Т</w:t>
      </w:r>
      <w:r w:rsidR="00FD0EEE">
        <w:rPr>
          <w:rFonts w:ascii="Times New Roman" w:hAnsi="Times New Roman" w:cs="Times New Roman"/>
          <w:sz w:val="24"/>
          <w:szCs w:val="24"/>
        </w:rPr>
        <w:t xml:space="preserve">ихоокеанского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FD0EEE">
        <w:rPr>
          <w:rFonts w:ascii="Times New Roman" w:hAnsi="Times New Roman" w:cs="Times New Roman"/>
          <w:sz w:val="24"/>
          <w:szCs w:val="24"/>
        </w:rPr>
        <w:t>егиона</w:t>
      </w:r>
      <w:r w:rsidRPr="003F11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7758" w:rsidRPr="003F1145" w:rsidRDefault="002B737C" w:rsidP="002B737C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Современный </w:t>
      </w:r>
      <w:r w:rsidR="00D27758">
        <w:rPr>
          <w:rFonts w:ascii="Times New Roman" w:hAnsi="Times New Roman" w:cs="Times New Roman"/>
          <w:sz w:val="24"/>
          <w:szCs w:val="24"/>
        </w:rPr>
        <w:t>Афганистан</w:t>
      </w:r>
      <w:r>
        <w:rPr>
          <w:rFonts w:ascii="Times New Roman" w:hAnsi="Times New Roman" w:cs="Times New Roman"/>
          <w:sz w:val="24"/>
          <w:szCs w:val="24"/>
        </w:rPr>
        <w:t>:</w:t>
      </w:r>
      <w:r w:rsidR="00D27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внутриполитические процессы,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этноконфессиональная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структура, деятельность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внешних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афганском урегулировании. </w:t>
      </w:r>
      <w:r w:rsidR="00D27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956" w:rsidRPr="003F1145" w:rsidRDefault="00AD6956" w:rsidP="002B737C">
      <w:pPr>
        <w:spacing w:after="0" w:line="240" w:lineRule="auto"/>
        <w:ind w:left="851"/>
        <w:rPr>
          <w:rFonts w:ascii="Times New Roman" w:hAnsi="Times New Roman"/>
          <w:sz w:val="24"/>
        </w:rPr>
      </w:pPr>
    </w:p>
    <w:p w:rsidR="00AD6956" w:rsidRDefault="00AD6956" w:rsidP="00AD69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A653F">
        <w:rPr>
          <w:rFonts w:ascii="Times New Roman" w:hAnsi="Times New Roman"/>
          <w:b/>
          <w:sz w:val="24"/>
        </w:rPr>
        <w:t>Круглый стол «Актуальные вопросы локальной истории</w:t>
      </w:r>
      <w:r>
        <w:rPr>
          <w:rFonts w:ascii="Times New Roman" w:hAnsi="Times New Roman"/>
          <w:b/>
          <w:sz w:val="24"/>
        </w:rPr>
        <w:t xml:space="preserve"> и политики</w:t>
      </w:r>
      <w:r w:rsidRPr="002A653F">
        <w:rPr>
          <w:rFonts w:ascii="Times New Roman" w:hAnsi="Times New Roman"/>
          <w:b/>
          <w:sz w:val="24"/>
        </w:rPr>
        <w:t>»</w:t>
      </w:r>
    </w:p>
    <w:p w:rsidR="00AD6956" w:rsidRPr="002A653F" w:rsidRDefault="00AD6956" w:rsidP="00AD69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D6956" w:rsidRPr="00AD6956" w:rsidRDefault="00AD6956" w:rsidP="00AD6956">
      <w:pPr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 w:rsidRPr="00AD6956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 w:rsidRPr="00AD6956">
        <w:rPr>
          <w:rFonts w:ascii="Times New Roman" w:hAnsi="Times New Roman"/>
          <w:sz w:val="24"/>
        </w:rPr>
        <w:t xml:space="preserve">Российский политический процесс: региональное и </w:t>
      </w:r>
      <w:proofErr w:type="spellStart"/>
      <w:r w:rsidRPr="00AD6956">
        <w:rPr>
          <w:rFonts w:ascii="Times New Roman" w:hAnsi="Times New Roman"/>
          <w:sz w:val="24"/>
        </w:rPr>
        <w:t>этноконфессиональное</w:t>
      </w:r>
      <w:proofErr w:type="spellEnd"/>
      <w:r w:rsidRPr="00AD6956">
        <w:rPr>
          <w:rFonts w:ascii="Times New Roman" w:hAnsi="Times New Roman"/>
          <w:sz w:val="24"/>
        </w:rPr>
        <w:t xml:space="preserve"> измерение.</w:t>
      </w:r>
    </w:p>
    <w:p w:rsidR="00AD6956" w:rsidRDefault="0069376A" w:rsidP="00AD6956">
      <w:pPr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AD6956">
        <w:rPr>
          <w:rFonts w:ascii="Times New Roman" w:hAnsi="Times New Roman"/>
          <w:sz w:val="24"/>
        </w:rPr>
        <w:t xml:space="preserve">. </w:t>
      </w:r>
      <w:r w:rsidR="00AD6956" w:rsidRPr="00AD6956">
        <w:rPr>
          <w:rFonts w:ascii="Times New Roman" w:hAnsi="Times New Roman"/>
          <w:sz w:val="24"/>
        </w:rPr>
        <w:t xml:space="preserve">Актуальные вопросы </w:t>
      </w:r>
      <w:proofErr w:type="spellStart"/>
      <w:r w:rsidR="00AD6956" w:rsidRPr="00AD6956">
        <w:rPr>
          <w:rFonts w:ascii="Times New Roman" w:hAnsi="Times New Roman"/>
          <w:sz w:val="24"/>
        </w:rPr>
        <w:t>этноконфессиональной</w:t>
      </w:r>
      <w:proofErr w:type="spellEnd"/>
      <w:r w:rsidR="00AD6956" w:rsidRPr="00AD6956">
        <w:rPr>
          <w:rFonts w:ascii="Times New Roman" w:hAnsi="Times New Roman"/>
          <w:sz w:val="24"/>
        </w:rPr>
        <w:t xml:space="preserve"> истории Нижегородского края</w:t>
      </w:r>
      <w:r>
        <w:rPr>
          <w:rFonts w:ascii="Times New Roman" w:hAnsi="Times New Roman"/>
          <w:sz w:val="24"/>
        </w:rPr>
        <w:t xml:space="preserve"> и сопредельных регионов.</w:t>
      </w:r>
    </w:p>
    <w:p w:rsidR="0069376A" w:rsidRDefault="0069376A" w:rsidP="00AD6956">
      <w:pPr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Региональные процессы в освещении СМИ.</w:t>
      </w:r>
    </w:p>
    <w:p w:rsidR="0069376A" w:rsidRPr="00AD6956" w:rsidRDefault="0069376A" w:rsidP="00AD6956">
      <w:pPr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Формирование и развитие диаспор в Нижегородском крае и сопредельных регионах.</w:t>
      </w:r>
    </w:p>
    <w:p w:rsidR="00AD6956" w:rsidRDefault="00AD6956" w:rsidP="005469B4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EA4E94" w:rsidRDefault="00EA4E94" w:rsidP="004F65CD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 ноября планируется провести конкурс студентов-тюркологов на лучшее знание внешнеполитической и военно-политической лексики. </w:t>
      </w:r>
    </w:p>
    <w:p w:rsidR="00AD6956" w:rsidRDefault="00AD6956" w:rsidP="005469B4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469B4" w:rsidRPr="006E3F38" w:rsidRDefault="00416402" w:rsidP="005469B4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E3F38">
        <w:rPr>
          <w:rFonts w:ascii="Times New Roman" w:hAnsi="Times New Roman"/>
          <w:sz w:val="24"/>
        </w:rPr>
        <w:t xml:space="preserve">Заявки на участие в конференции принимаются до </w:t>
      </w:r>
      <w:r w:rsidR="0069376A">
        <w:rPr>
          <w:rFonts w:ascii="Times New Roman" w:hAnsi="Times New Roman"/>
          <w:b/>
          <w:sz w:val="24"/>
          <w:u w:val="single"/>
        </w:rPr>
        <w:t>7</w:t>
      </w:r>
      <w:r w:rsidRPr="006E3F38">
        <w:rPr>
          <w:rFonts w:ascii="Times New Roman" w:hAnsi="Times New Roman"/>
          <w:b/>
          <w:sz w:val="24"/>
          <w:u w:val="single"/>
        </w:rPr>
        <w:t xml:space="preserve"> </w:t>
      </w:r>
      <w:r w:rsidR="003A6EBE" w:rsidRPr="006E3F38">
        <w:rPr>
          <w:rFonts w:ascii="Times New Roman" w:hAnsi="Times New Roman"/>
          <w:b/>
          <w:sz w:val="24"/>
          <w:u w:val="single"/>
        </w:rPr>
        <w:t>н</w:t>
      </w:r>
      <w:r w:rsidR="0069376A">
        <w:rPr>
          <w:rFonts w:ascii="Times New Roman" w:hAnsi="Times New Roman"/>
          <w:b/>
          <w:sz w:val="24"/>
          <w:u w:val="single"/>
        </w:rPr>
        <w:t>оября 2021</w:t>
      </w:r>
      <w:r w:rsidRPr="006E3F38">
        <w:rPr>
          <w:rFonts w:ascii="Times New Roman" w:hAnsi="Times New Roman"/>
          <w:b/>
          <w:sz w:val="24"/>
          <w:u w:val="single"/>
        </w:rPr>
        <w:t xml:space="preserve"> г.</w:t>
      </w:r>
      <w:r w:rsidR="005469B4" w:rsidRPr="005469B4">
        <w:rPr>
          <w:rFonts w:ascii="Times New Roman" w:hAnsi="Times New Roman"/>
          <w:sz w:val="24"/>
        </w:rPr>
        <w:t xml:space="preserve"> </w:t>
      </w:r>
      <w:r w:rsidR="005469B4" w:rsidRPr="006E3F38">
        <w:rPr>
          <w:rFonts w:ascii="Times New Roman" w:hAnsi="Times New Roman"/>
          <w:sz w:val="24"/>
        </w:rPr>
        <w:t xml:space="preserve">согласно прилагаемой форме по адресу: </w:t>
      </w:r>
      <w:hyperlink r:id="rId7" w:history="1">
        <w:r w:rsidR="005469B4" w:rsidRPr="006E3F38">
          <w:rPr>
            <w:rStyle w:val="a3"/>
            <w:rFonts w:ascii="Times New Roman" w:hAnsi="Times New Roman"/>
            <w:sz w:val="24"/>
            <w:lang w:val="en-US"/>
          </w:rPr>
          <w:t>region</w:t>
        </w:r>
        <w:r w:rsidR="005469B4" w:rsidRPr="006E3F38">
          <w:rPr>
            <w:rStyle w:val="a3"/>
            <w:rFonts w:ascii="Times New Roman" w:hAnsi="Times New Roman"/>
            <w:sz w:val="24"/>
          </w:rPr>
          <w:t>@</w:t>
        </w:r>
        <w:proofErr w:type="spellStart"/>
        <w:r w:rsidR="005469B4" w:rsidRPr="006E3F38">
          <w:rPr>
            <w:rStyle w:val="a3"/>
            <w:rFonts w:ascii="Times New Roman" w:hAnsi="Times New Roman"/>
            <w:sz w:val="24"/>
            <w:lang w:val="en-US"/>
          </w:rPr>
          <w:t>imomi</w:t>
        </w:r>
        <w:proofErr w:type="spellEnd"/>
        <w:r w:rsidR="005469B4" w:rsidRPr="006E3F38">
          <w:rPr>
            <w:rStyle w:val="a3"/>
            <w:rFonts w:ascii="Times New Roman" w:hAnsi="Times New Roman"/>
            <w:sz w:val="24"/>
          </w:rPr>
          <w:t>.</w:t>
        </w:r>
        <w:proofErr w:type="spellStart"/>
        <w:r w:rsidR="005469B4" w:rsidRPr="006E3F38">
          <w:rPr>
            <w:rStyle w:val="a3"/>
            <w:rFonts w:ascii="Times New Roman" w:hAnsi="Times New Roman"/>
            <w:sz w:val="24"/>
            <w:lang w:val="en-US"/>
          </w:rPr>
          <w:t>unn</w:t>
        </w:r>
        <w:proofErr w:type="spellEnd"/>
        <w:r w:rsidR="005469B4" w:rsidRPr="006E3F38">
          <w:rPr>
            <w:rStyle w:val="a3"/>
            <w:rFonts w:ascii="Times New Roman" w:hAnsi="Times New Roman"/>
            <w:sz w:val="24"/>
          </w:rPr>
          <w:t>.</w:t>
        </w:r>
        <w:proofErr w:type="spellStart"/>
        <w:r w:rsidR="005469B4" w:rsidRPr="006E3F38">
          <w:rPr>
            <w:rStyle w:val="a3"/>
            <w:rFonts w:ascii="Times New Roman" w:hAnsi="Times New Roman"/>
            <w:sz w:val="24"/>
            <w:lang w:val="en-US"/>
          </w:rPr>
          <w:t>ru</w:t>
        </w:r>
        <w:proofErr w:type="spellEnd"/>
      </w:hyperlink>
      <w:bookmarkStart w:id="0" w:name="_GoBack"/>
      <w:bookmarkEnd w:id="0"/>
      <w:r w:rsidR="005469B4">
        <w:rPr>
          <w:rFonts w:ascii="Times New Roman" w:hAnsi="Times New Roman"/>
          <w:sz w:val="24"/>
        </w:rPr>
        <w:t>.</w:t>
      </w:r>
    </w:p>
    <w:p w:rsidR="003C3EF2" w:rsidRPr="006E3F38" w:rsidRDefault="003C3EF2" w:rsidP="003C3EF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u w:val="single"/>
        </w:rPr>
      </w:pPr>
    </w:p>
    <w:p w:rsidR="003C3EF2" w:rsidRPr="006E3F38" w:rsidRDefault="003C3EF2" w:rsidP="003C3EF2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E3F38">
        <w:rPr>
          <w:rFonts w:ascii="Times New Roman" w:hAnsi="Times New Roman"/>
          <w:sz w:val="24"/>
        </w:rPr>
        <w:t xml:space="preserve">В конференции предполагается </w:t>
      </w:r>
      <w:r w:rsidR="000F5499">
        <w:rPr>
          <w:rFonts w:ascii="Times New Roman" w:hAnsi="Times New Roman"/>
          <w:sz w:val="24"/>
        </w:rPr>
        <w:t xml:space="preserve">только </w:t>
      </w:r>
      <w:r w:rsidRPr="006E3F38">
        <w:rPr>
          <w:rFonts w:ascii="Times New Roman" w:hAnsi="Times New Roman"/>
          <w:b/>
          <w:sz w:val="24"/>
        </w:rPr>
        <w:t>очное</w:t>
      </w:r>
      <w:r w:rsidRPr="006E3F38">
        <w:rPr>
          <w:rFonts w:ascii="Times New Roman" w:hAnsi="Times New Roman"/>
          <w:sz w:val="24"/>
        </w:rPr>
        <w:t xml:space="preserve"> участие.</w:t>
      </w:r>
      <w:r w:rsidR="00AD6956">
        <w:rPr>
          <w:rFonts w:ascii="Times New Roman" w:hAnsi="Times New Roman"/>
          <w:sz w:val="24"/>
        </w:rPr>
        <w:t xml:space="preserve"> Преподаватели и научные работники могут заявить не более двух докладов, один из которых – в соавторстве (в том числе и со студентами).</w:t>
      </w:r>
    </w:p>
    <w:p w:rsidR="00B46A56" w:rsidRPr="006E3F38" w:rsidRDefault="00B46A56" w:rsidP="00416402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416402" w:rsidRPr="006E3F38" w:rsidRDefault="00416402" w:rsidP="00416402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E3F38">
        <w:rPr>
          <w:rFonts w:ascii="Times New Roman" w:hAnsi="Times New Roman"/>
          <w:sz w:val="24"/>
        </w:rPr>
        <w:t>Оргкомитет оставляет за собой право отбора и отклонения статей в случае их несоответствия заявленным требованиям и тематике конференции.</w:t>
      </w:r>
    </w:p>
    <w:p w:rsidR="00771AFE" w:rsidRDefault="00771AFE" w:rsidP="0041640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6E3F38" w:rsidRDefault="00416402" w:rsidP="000F549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F14858">
        <w:rPr>
          <w:rFonts w:ascii="Times New Roman" w:hAnsi="Times New Roman"/>
          <w:sz w:val="26"/>
          <w:szCs w:val="26"/>
        </w:rPr>
        <w:t>С уважением</w:t>
      </w:r>
      <w:r w:rsidR="006E3F38">
        <w:rPr>
          <w:rFonts w:ascii="Times New Roman" w:hAnsi="Times New Roman"/>
          <w:sz w:val="26"/>
          <w:szCs w:val="26"/>
        </w:rPr>
        <w:t>,</w:t>
      </w:r>
    </w:p>
    <w:p w:rsidR="00416402" w:rsidRDefault="00416402" w:rsidP="0041640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F14858">
        <w:rPr>
          <w:rFonts w:ascii="Times New Roman" w:hAnsi="Times New Roman"/>
          <w:sz w:val="26"/>
          <w:szCs w:val="26"/>
        </w:rPr>
        <w:t>ОРГКОМИТЕТ</w:t>
      </w:r>
    </w:p>
    <w:p w:rsidR="0069376A" w:rsidRDefault="0069376A">
      <w:pPr>
        <w:autoSpaceDE/>
        <w:autoSpaceDN/>
        <w:adjustRightInd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E96503" w:rsidRDefault="00E96503" w:rsidP="00E9650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Форма заявки на международную научно-практическую конференцию</w:t>
      </w:r>
    </w:p>
    <w:p w:rsidR="00E96503" w:rsidRPr="002473C7" w:rsidRDefault="00E96503" w:rsidP="00E9650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«Регионы мира: проблемы истории, культуры и политики»</w:t>
      </w:r>
    </w:p>
    <w:p w:rsidR="00E96503" w:rsidRDefault="00E96503" w:rsidP="00E96503">
      <w:pPr>
        <w:jc w:val="center"/>
        <w:rPr>
          <w:rFonts w:ascii="Times New Roman" w:hAnsi="Times New Roman"/>
          <w:b/>
          <w:sz w:val="24"/>
        </w:rPr>
      </w:pPr>
    </w:p>
    <w:p w:rsidR="00E96503" w:rsidRPr="008F17F4" w:rsidRDefault="00E96503" w:rsidP="000F5499">
      <w:pPr>
        <w:pStyle w:val="2"/>
        <w:jc w:val="left"/>
        <w:rPr>
          <w:rFonts w:ascii="Times New Roman" w:hAnsi="Times New Roman"/>
          <w:i/>
          <w:sz w:val="20"/>
          <w:szCs w:val="20"/>
        </w:rPr>
      </w:pPr>
    </w:p>
    <w:p w:rsidR="00E96503" w:rsidRPr="00F65AAE" w:rsidRDefault="00E96503" w:rsidP="00E96503">
      <w:pPr>
        <w:pStyle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</w:t>
      </w:r>
    </w:p>
    <w:p w:rsidR="00E96503" w:rsidRPr="007A4564" w:rsidRDefault="00E96503" w:rsidP="00E96503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1"/>
        <w:gridCol w:w="7353"/>
      </w:tblGrid>
      <w:tr w:rsidR="00E96503" w:rsidTr="000F5499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03" w:rsidRDefault="000F5499" w:rsidP="005469B4">
            <w:pPr>
              <w:pStyle w:val="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3" w:rsidRDefault="00E96503" w:rsidP="005469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96503" w:rsidTr="000F5499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3" w:rsidRPr="004D2A58" w:rsidRDefault="00E96503" w:rsidP="005469B4">
            <w:pPr>
              <w:pStyle w:val="1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Name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3" w:rsidRDefault="00E96503" w:rsidP="005469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96503" w:rsidTr="000F5499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3" w:rsidRPr="004D2A58" w:rsidRDefault="00E96503" w:rsidP="005469B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3" w:rsidRDefault="00E96503" w:rsidP="005469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96503" w:rsidRPr="008F17F4" w:rsidTr="005469B4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03" w:rsidRPr="00E2736F" w:rsidRDefault="00E96503" w:rsidP="005469B4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Organization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3" w:rsidRPr="00703769" w:rsidRDefault="00E96503" w:rsidP="005469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E96503" w:rsidTr="000F5499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3" w:rsidRPr="004D2A58" w:rsidRDefault="00E96503" w:rsidP="005469B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  <w:r w:rsidR="005469B4">
              <w:rPr>
                <w:rFonts w:ascii="Times New Roman" w:hAnsi="Times New Roman"/>
                <w:b/>
              </w:rPr>
              <w:t>, ученая степень, ученое звание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3" w:rsidRDefault="00E96503" w:rsidP="005469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469B4" w:rsidTr="000F5499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B4" w:rsidRDefault="005469B4" w:rsidP="005469B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Job position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B4" w:rsidRDefault="005469B4" w:rsidP="005469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96503" w:rsidRPr="00E96503" w:rsidTr="000F5499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03" w:rsidRPr="005469B4" w:rsidRDefault="005469B4" w:rsidP="005469B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Телефон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3" w:rsidRPr="00E96503" w:rsidRDefault="00E96503" w:rsidP="005469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E96503" w:rsidRPr="00E96503" w:rsidTr="000F5499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03" w:rsidRPr="00E96503" w:rsidRDefault="00D8735D" w:rsidP="005469B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</w:t>
            </w:r>
            <w:r w:rsidR="00E96503" w:rsidRPr="00E96503">
              <w:rPr>
                <w:rFonts w:ascii="Times New Roman" w:hAnsi="Times New Roman"/>
                <w:b/>
                <w:lang w:val="en-US"/>
              </w:rPr>
              <w:t>-mail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3" w:rsidRDefault="00E96503" w:rsidP="005469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E96503" w:rsidRPr="00E96503" w:rsidTr="000F5499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3" w:rsidRPr="00E96503" w:rsidRDefault="00E96503" w:rsidP="005469B4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Название</w:t>
            </w:r>
            <w:r w:rsidRPr="00E96503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доклада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3" w:rsidRPr="00E96503" w:rsidRDefault="00E96503" w:rsidP="005469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E96503" w:rsidRPr="00E96503" w:rsidTr="000F5499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03" w:rsidRPr="00E96503" w:rsidRDefault="00E96503" w:rsidP="005469B4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Title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3" w:rsidRPr="00C67BD6" w:rsidRDefault="00E96503" w:rsidP="005469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E96503" w:rsidRPr="00E96503" w:rsidTr="000F5499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3" w:rsidRPr="00E96503" w:rsidRDefault="00E96503" w:rsidP="005469B4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Аннотация</w:t>
            </w:r>
            <w:r w:rsidRPr="00E96503">
              <w:rPr>
                <w:rFonts w:ascii="Times New Roman" w:hAnsi="Times New Roman"/>
                <w:b/>
                <w:lang w:val="en-US"/>
              </w:rPr>
              <w:t xml:space="preserve"> (5-7 </w:t>
            </w:r>
            <w:r>
              <w:rPr>
                <w:rFonts w:ascii="Times New Roman" w:hAnsi="Times New Roman"/>
                <w:b/>
              </w:rPr>
              <w:t>предложений</w:t>
            </w:r>
            <w:r w:rsidRPr="00E96503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3" w:rsidRPr="00E96503" w:rsidRDefault="00E96503" w:rsidP="005469B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E96503" w:rsidRPr="00E96503" w:rsidTr="000F5499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03" w:rsidRPr="00E96503" w:rsidRDefault="00E96503" w:rsidP="005469B4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Abstract </w:t>
            </w:r>
            <w:r w:rsidRPr="00E96503">
              <w:rPr>
                <w:rFonts w:ascii="Times New Roman" w:hAnsi="Times New Roman"/>
                <w:b/>
                <w:lang w:val="en-US"/>
              </w:rPr>
              <w:t xml:space="preserve">(5-7 </w:t>
            </w:r>
            <w:r>
              <w:rPr>
                <w:rFonts w:ascii="Times New Roman" w:hAnsi="Times New Roman"/>
                <w:b/>
                <w:lang w:val="en-US"/>
              </w:rPr>
              <w:t>sentences</w:t>
            </w:r>
            <w:r w:rsidRPr="00E96503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3" w:rsidRPr="00821E60" w:rsidRDefault="00E96503" w:rsidP="005469B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E96503" w:rsidRPr="00821E60" w:rsidRDefault="00E96503" w:rsidP="00E96503">
      <w:pPr>
        <w:jc w:val="center"/>
        <w:rPr>
          <w:rFonts w:ascii="Times New Roman" w:hAnsi="Times New Roman"/>
          <w:lang w:val="en-US"/>
        </w:rPr>
      </w:pPr>
    </w:p>
    <w:p w:rsidR="00E96503" w:rsidRPr="00821E60" w:rsidRDefault="00E96503" w:rsidP="00E96503">
      <w:pPr>
        <w:rPr>
          <w:rFonts w:ascii="Times New Roman" w:hAnsi="Times New Roman"/>
          <w:lang w:val="en-US"/>
        </w:rPr>
      </w:pPr>
    </w:p>
    <w:p w:rsidR="00E96503" w:rsidRPr="00821E60" w:rsidRDefault="00E96503" w:rsidP="00E96503">
      <w:pPr>
        <w:rPr>
          <w:lang w:val="en-US"/>
        </w:rPr>
      </w:pPr>
    </w:p>
    <w:p w:rsidR="002842C2" w:rsidRPr="00E96503" w:rsidRDefault="002842C2">
      <w:pPr>
        <w:rPr>
          <w:lang w:val="en-US"/>
        </w:rPr>
      </w:pPr>
    </w:p>
    <w:sectPr w:rsidR="002842C2" w:rsidRPr="00E96503" w:rsidSect="00D8735D"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958EC"/>
    <w:multiLevelType w:val="hybridMultilevel"/>
    <w:tmpl w:val="C546CA16"/>
    <w:lvl w:ilvl="0" w:tplc="DE5065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9033848"/>
    <w:multiLevelType w:val="hybridMultilevel"/>
    <w:tmpl w:val="BC6034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29C826F3"/>
    <w:multiLevelType w:val="hybridMultilevel"/>
    <w:tmpl w:val="676AC7DE"/>
    <w:lvl w:ilvl="0" w:tplc="44F6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4F75BC"/>
    <w:multiLevelType w:val="hybridMultilevel"/>
    <w:tmpl w:val="F1C6C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81B92"/>
    <w:multiLevelType w:val="hybridMultilevel"/>
    <w:tmpl w:val="A8BCE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95059"/>
    <w:multiLevelType w:val="hybridMultilevel"/>
    <w:tmpl w:val="753AB18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7D015BB6"/>
    <w:multiLevelType w:val="hybridMultilevel"/>
    <w:tmpl w:val="747E64E2"/>
    <w:lvl w:ilvl="0" w:tplc="E4EA7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0D00"/>
    <w:rsid w:val="00032A18"/>
    <w:rsid w:val="000A049D"/>
    <w:rsid w:val="000A0F9F"/>
    <w:rsid w:val="000F5499"/>
    <w:rsid w:val="0025505B"/>
    <w:rsid w:val="002842C2"/>
    <w:rsid w:val="002B737C"/>
    <w:rsid w:val="0032101A"/>
    <w:rsid w:val="00380A97"/>
    <w:rsid w:val="003A3003"/>
    <w:rsid w:val="003A6EBE"/>
    <w:rsid w:val="003C3EF2"/>
    <w:rsid w:val="00416402"/>
    <w:rsid w:val="00427CF3"/>
    <w:rsid w:val="0043488A"/>
    <w:rsid w:val="004B6F80"/>
    <w:rsid w:val="004C6392"/>
    <w:rsid w:val="004F65CD"/>
    <w:rsid w:val="005469B4"/>
    <w:rsid w:val="00571062"/>
    <w:rsid w:val="00657D1F"/>
    <w:rsid w:val="00670E2F"/>
    <w:rsid w:val="0069376A"/>
    <w:rsid w:val="006B5256"/>
    <w:rsid w:val="006E3F38"/>
    <w:rsid w:val="00711F75"/>
    <w:rsid w:val="00771AFE"/>
    <w:rsid w:val="007D6C04"/>
    <w:rsid w:val="0086600D"/>
    <w:rsid w:val="009557DE"/>
    <w:rsid w:val="00982B50"/>
    <w:rsid w:val="009D3408"/>
    <w:rsid w:val="00A13B73"/>
    <w:rsid w:val="00AD6956"/>
    <w:rsid w:val="00B42308"/>
    <w:rsid w:val="00B46A56"/>
    <w:rsid w:val="00D27758"/>
    <w:rsid w:val="00D8735D"/>
    <w:rsid w:val="00DF7304"/>
    <w:rsid w:val="00E70D00"/>
    <w:rsid w:val="00E7368A"/>
    <w:rsid w:val="00E96503"/>
    <w:rsid w:val="00EA4E94"/>
    <w:rsid w:val="00F442D1"/>
    <w:rsid w:val="00FA4EF7"/>
    <w:rsid w:val="00FD0EEE"/>
    <w:rsid w:val="00FF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02"/>
    <w:pPr>
      <w:autoSpaceDE w:val="0"/>
      <w:autoSpaceDN w:val="0"/>
      <w:adjustRightInd w:val="0"/>
    </w:pPr>
    <w:rPr>
      <w:rFonts w:ascii="Calibri" w:eastAsia="Times New Roman" w:hAnsi="Calibri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6503"/>
    <w:pPr>
      <w:keepNext/>
      <w:autoSpaceDE/>
      <w:autoSpaceDN/>
      <w:adjustRightInd/>
      <w:spacing w:after="0" w:line="240" w:lineRule="auto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96503"/>
    <w:pPr>
      <w:keepNext/>
      <w:autoSpaceDE/>
      <w:autoSpaceDN/>
      <w:adjustRightInd/>
      <w:spacing w:after="0" w:line="240" w:lineRule="auto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6402"/>
    <w:rPr>
      <w:rFonts w:cs="Times New Roman"/>
      <w:color w:val="0000FF"/>
      <w:sz w:val="22"/>
      <w:u w:val="single"/>
    </w:rPr>
  </w:style>
  <w:style w:type="character" w:customStyle="1" w:styleId="10">
    <w:name w:val="Заголовок 1 Знак"/>
    <w:basedOn w:val="a0"/>
    <w:link w:val="1"/>
    <w:rsid w:val="00E96503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96503"/>
    <w:rPr>
      <w:rFonts w:ascii="Arial" w:eastAsia="Times New Roman" w:hAnsi="Arial" w:cs="Times New Roman"/>
      <w:b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3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D6956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02"/>
    <w:pPr>
      <w:autoSpaceDE w:val="0"/>
      <w:autoSpaceDN w:val="0"/>
      <w:adjustRightInd w:val="0"/>
    </w:pPr>
    <w:rPr>
      <w:rFonts w:ascii="Calibri" w:eastAsia="Times New Roman" w:hAnsi="Calibri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6402"/>
    <w:rPr>
      <w:rFonts w:cs="Times New Roman"/>
      <w:color w:val="0000FF"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on@imomi.un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14</cp:revision>
  <dcterms:created xsi:type="dcterms:W3CDTF">2021-09-22T15:32:00Z</dcterms:created>
  <dcterms:modified xsi:type="dcterms:W3CDTF">2021-09-22T20:13:00Z</dcterms:modified>
</cp:coreProperties>
</file>